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A7EF0" w:rsidP="00BA7EF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féminin des adjectifs qualificatifs </w:t>
      </w:r>
      <w:r w:rsidR="00780BD3">
        <w:rPr>
          <w:color w:val="FFFFFF" w:themeColor="background1"/>
          <w:sz w:val="28"/>
          <w:szCs w:val="28"/>
        </w:rPr>
        <w:t xml:space="preserve"> </w:t>
      </w:r>
    </w:p>
    <w:p w:rsidR="00BA7EF0" w:rsidRDefault="00780BD3" w:rsidP="00BA7EF0">
      <w:pPr>
        <w:spacing w:before="240" w:after="12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Pr="00FD60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A7EF0" w:rsidRPr="00EE7841">
        <w:rPr>
          <w:b/>
          <w:sz w:val="26"/>
          <w:szCs w:val="26"/>
        </w:rPr>
        <w:t xml:space="preserve">Dans ces phrases, souligne en rouge les adjectifs </w:t>
      </w:r>
      <w:r w:rsidR="00BA7EF0">
        <w:rPr>
          <w:b/>
          <w:sz w:val="26"/>
          <w:szCs w:val="26"/>
        </w:rPr>
        <w:t xml:space="preserve">au </w:t>
      </w:r>
      <w:r w:rsidR="00BA7EF0" w:rsidRPr="00EE7841">
        <w:rPr>
          <w:b/>
          <w:sz w:val="26"/>
          <w:szCs w:val="26"/>
        </w:rPr>
        <w:t>masculin et en vert les adjectifs au féminin.</w:t>
      </w:r>
      <w:r w:rsidR="00BA7EF0">
        <w:rPr>
          <w:sz w:val="26"/>
          <w:szCs w:val="26"/>
        </w:rPr>
        <w:t xml:space="preserve"> </w:t>
      </w:r>
    </w:p>
    <w:p w:rsidR="00BA7EF0" w:rsidRDefault="00BA7EF0" w:rsidP="00790484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avez visité une charmante maison avec un fabuleux jardin. </w:t>
      </w:r>
    </w:p>
    <w:p w:rsidR="00BA7EF0" w:rsidRPr="00224A6D" w:rsidRDefault="00BA7EF0" w:rsidP="00790484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 fais un joli bouquet avec ces fleurs parfumées. </w:t>
      </w:r>
    </w:p>
    <w:p w:rsidR="00BA7EF0" w:rsidRDefault="00BA7EF0" w:rsidP="00790484">
      <w:pPr>
        <w:pStyle w:val="Paragraphedeliste"/>
        <w:numPr>
          <w:ilvl w:val="0"/>
          <w:numId w:val="2"/>
        </w:numPr>
        <w:spacing w:before="24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C’était une journée ensoleillée avec un agréable petit vent frais.    </w:t>
      </w:r>
    </w:p>
    <w:p w:rsidR="00BA7EF0" w:rsidRPr="00EE7841" w:rsidRDefault="00BA7EF0" w:rsidP="00790484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240" w:after="36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nuit dernière, ils ont vu des étoiles filantes avec leur nouveau télescope. </w:t>
      </w:r>
    </w:p>
    <w:p w:rsidR="00BA7EF0" w:rsidRPr="006667B2" w:rsidRDefault="00BA7EF0" w:rsidP="00BA7EF0">
      <w:pPr>
        <w:spacing w:before="240" w:after="240" w:line="240" w:lineRule="auto"/>
        <w:rPr>
          <w:b/>
          <w:sz w:val="26"/>
          <w:szCs w:val="26"/>
        </w:rPr>
      </w:pPr>
      <w:r w:rsidRPr="006667B2">
        <w:rPr>
          <w:sz w:val="26"/>
          <w:szCs w:val="26"/>
          <w:u w:val="single"/>
        </w:rPr>
        <w:t>Exercice 2</w:t>
      </w:r>
      <w:r w:rsidRPr="006667B2">
        <w:rPr>
          <w:sz w:val="26"/>
          <w:szCs w:val="26"/>
        </w:rPr>
        <w:t xml:space="preserve"> : </w:t>
      </w:r>
      <w:r w:rsidRPr="006667B2">
        <w:rPr>
          <w:b/>
          <w:sz w:val="26"/>
          <w:szCs w:val="26"/>
        </w:rPr>
        <w:t xml:space="preserve">Classe les adjectifs </w:t>
      </w:r>
      <w:r>
        <w:rPr>
          <w:b/>
          <w:sz w:val="26"/>
          <w:szCs w:val="26"/>
        </w:rPr>
        <w:t xml:space="preserve">qualificatifs </w:t>
      </w:r>
      <w:r w:rsidRPr="006667B2">
        <w:rPr>
          <w:b/>
          <w:sz w:val="26"/>
          <w:szCs w:val="26"/>
        </w:rPr>
        <w:t xml:space="preserve">dans le tableau selon leur terminaison au féminin. </w:t>
      </w:r>
    </w:p>
    <w:tbl>
      <w:tblPr>
        <w:tblStyle w:val="Grilledutableau"/>
        <w:tblW w:w="8949" w:type="dxa"/>
        <w:tblInd w:w="0" w:type="dxa"/>
        <w:tblLook w:val="04A0" w:firstRow="1" w:lastRow="0" w:firstColumn="1" w:lastColumn="0" w:noHBand="0" w:noVBand="1"/>
      </w:tblPr>
      <w:tblGrid>
        <w:gridCol w:w="2983"/>
        <w:gridCol w:w="2983"/>
        <w:gridCol w:w="2983"/>
      </w:tblGrid>
      <w:tr w:rsidR="00BA7EF0" w:rsidTr="00BA7EF0">
        <w:trPr>
          <w:trHeight w:val="394"/>
        </w:trPr>
        <w:tc>
          <w:tcPr>
            <w:tcW w:w="2983" w:type="dxa"/>
          </w:tcPr>
          <w:p w:rsidR="00BA7EF0" w:rsidRPr="00BA7EF0" w:rsidRDefault="00BA7EF0" w:rsidP="008B4B67">
            <w:pPr>
              <w:ind w:left="60"/>
              <w:jc w:val="center"/>
              <w:rPr>
                <w:b/>
                <w:sz w:val="26"/>
                <w:szCs w:val="26"/>
              </w:rPr>
            </w:pPr>
            <w:r w:rsidRPr="00BA7EF0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2983" w:type="dxa"/>
          </w:tcPr>
          <w:p w:rsidR="00BA7EF0" w:rsidRPr="00BA7EF0" w:rsidRDefault="00BA7EF0" w:rsidP="008B4B67">
            <w:pPr>
              <w:ind w:left="60"/>
              <w:jc w:val="center"/>
              <w:rPr>
                <w:b/>
                <w:sz w:val="26"/>
                <w:szCs w:val="26"/>
              </w:rPr>
            </w:pPr>
            <w:r w:rsidRPr="00BA7EF0">
              <w:rPr>
                <w:b/>
                <w:sz w:val="26"/>
                <w:szCs w:val="26"/>
              </w:rPr>
              <w:t>euse</w:t>
            </w:r>
          </w:p>
        </w:tc>
        <w:tc>
          <w:tcPr>
            <w:tcW w:w="2983" w:type="dxa"/>
          </w:tcPr>
          <w:p w:rsidR="00BA7EF0" w:rsidRPr="00BA7EF0" w:rsidRDefault="00BA7EF0" w:rsidP="008B4B67">
            <w:pPr>
              <w:ind w:left="60"/>
              <w:jc w:val="center"/>
              <w:rPr>
                <w:b/>
                <w:sz w:val="26"/>
                <w:szCs w:val="26"/>
              </w:rPr>
            </w:pPr>
            <w:r w:rsidRPr="00BA7EF0">
              <w:rPr>
                <w:b/>
                <w:sz w:val="26"/>
                <w:szCs w:val="26"/>
              </w:rPr>
              <w:t>ère</w:t>
            </w:r>
          </w:p>
        </w:tc>
      </w:tr>
      <w:tr w:rsidR="00BA7EF0" w:rsidTr="00BA7EF0">
        <w:trPr>
          <w:trHeight w:val="424"/>
        </w:trPr>
        <w:tc>
          <w:tcPr>
            <w:tcW w:w="2983" w:type="dxa"/>
          </w:tcPr>
          <w:p w:rsidR="00BA7EF0" w:rsidRDefault="00BA7EF0" w:rsidP="008B4B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83" w:type="dxa"/>
          </w:tcPr>
          <w:p w:rsidR="00BA7EF0" w:rsidRDefault="00BA7EF0" w:rsidP="008B4B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83" w:type="dxa"/>
          </w:tcPr>
          <w:p w:rsidR="00BA7EF0" w:rsidRDefault="00BA7EF0" w:rsidP="008B4B67">
            <w:pPr>
              <w:jc w:val="both"/>
              <w:rPr>
                <w:sz w:val="26"/>
                <w:szCs w:val="26"/>
              </w:rPr>
            </w:pPr>
          </w:p>
          <w:p w:rsidR="00BA7EF0" w:rsidRDefault="00BA7EF0" w:rsidP="008B4B67">
            <w:pPr>
              <w:jc w:val="both"/>
              <w:rPr>
                <w:sz w:val="26"/>
                <w:szCs w:val="26"/>
              </w:rPr>
            </w:pPr>
          </w:p>
        </w:tc>
      </w:tr>
    </w:tbl>
    <w:p w:rsidR="00BA7EF0" w:rsidRPr="006667B2" w:rsidRDefault="00BA7EF0" w:rsidP="00BA7EF0">
      <w:pPr>
        <w:pBdr>
          <w:bottom w:val="single" w:sz="4" w:space="1" w:color="auto"/>
        </w:pBdr>
        <w:spacing w:before="240" w:after="480" w:line="360" w:lineRule="auto"/>
        <w:jc w:val="both"/>
        <w:rPr>
          <w:sz w:val="26"/>
          <w:szCs w:val="26"/>
        </w:rPr>
      </w:pPr>
      <w:r w:rsidRPr="006667B2">
        <w:rPr>
          <w:sz w:val="26"/>
          <w:szCs w:val="26"/>
        </w:rPr>
        <w:t xml:space="preserve">lent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clair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astucieux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gaucher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>mauvais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moqueur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667B2">
        <w:rPr>
          <w:sz w:val="26"/>
          <w:szCs w:val="26"/>
        </w:rPr>
        <w:t>léger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 ennuyeux 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 xml:space="preserve">mûr 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 xml:space="preserve"> premier 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667B2">
        <w:rPr>
          <w:sz w:val="26"/>
          <w:szCs w:val="26"/>
        </w:rPr>
        <w:t xml:space="preserve">  étranger </w:t>
      </w:r>
      <w:r>
        <w:rPr>
          <w:sz w:val="26"/>
          <w:szCs w:val="26"/>
        </w:rPr>
        <w:t xml:space="preserve">  </w:t>
      </w:r>
      <w:r w:rsidRPr="006667B2">
        <w:rPr>
          <w:sz w:val="26"/>
          <w:szCs w:val="26"/>
        </w:rPr>
        <w:t>-</w:t>
      </w:r>
      <w:r>
        <w:rPr>
          <w:sz w:val="26"/>
          <w:szCs w:val="26"/>
        </w:rPr>
        <w:t xml:space="preserve">   </w:t>
      </w:r>
      <w:r w:rsidRPr="006667B2">
        <w:rPr>
          <w:sz w:val="26"/>
          <w:szCs w:val="26"/>
        </w:rPr>
        <w:t xml:space="preserve"> rieur </w:t>
      </w:r>
    </w:p>
    <w:p w:rsidR="00BA7EF0" w:rsidRDefault="00BA7EF0" w:rsidP="00BA7EF0">
      <w:pPr>
        <w:spacing w:before="240" w:after="240" w:line="240" w:lineRule="auto"/>
        <w:rPr>
          <w:sz w:val="26"/>
          <w:szCs w:val="26"/>
        </w:rPr>
      </w:pPr>
      <w:r w:rsidRPr="00DA10C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Pr="00DA10CA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Écris ces adjectifs qualificatifs au masculin.</w:t>
      </w:r>
    </w:p>
    <w:p w:rsid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 xml:space="preserve">adroite </w:t>
      </w:r>
      <w:r w:rsidRPr="00B86224">
        <w:rPr>
          <w:sz w:val="18"/>
          <w:szCs w:val="18"/>
        </w:rPr>
        <w:sym w:font="Wingdings" w:char="F0E0"/>
      </w:r>
      <w:r w:rsidRPr="00BA7EF0">
        <w:rPr>
          <w:sz w:val="26"/>
          <w:szCs w:val="26"/>
        </w:rPr>
        <w:t xml:space="preserve"> </w:t>
      </w:r>
      <w:r w:rsidRPr="00BA7EF0">
        <w:rPr>
          <w:sz w:val="26"/>
          <w:szCs w:val="26"/>
        </w:rPr>
        <w:t xml:space="preserve">  </w:t>
      </w:r>
    </w:p>
    <w:p w:rsid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 xml:space="preserve">étroite </w:t>
      </w:r>
      <w:r w:rsidRPr="00B86224">
        <w:rPr>
          <w:sz w:val="18"/>
          <w:szCs w:val="18"/>
        </w:rPr>
        <w:sym w:font="Wingdings" w:char="F0E0"/>
      </w:r>
    </w:p>
    <w:p w:rsid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>courageuse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Pr="00BA7EF0">
        <w:rPr>
          <w:sz w:val="26"/>
          <w:szCs w:val="26"/>
        </w:rPr>
        <w:t xml:space="preserve"> </w:t>
      </w:r>
    </w:p>
    <w:p w:rsid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 xml:space="preserve">malheureuse </w:t>
      </w:r>
      <w:r w:rsidRPr="00B86224">
        <w:rPr>
          <w:sz w:val="18"/>
          <w:szCs w:val="18"/>
        </w:rPr>
        <w:sym w:font="Wingdings" w:char="F0E0"/>
      </w:r>
      <w:r w:rsidRPr="00BA7EF0">
        <w:rPr>
          <w:sz w:val="26"/>
          <w:szCs w:val="26"/>
        </w:rPr>
        <w:t xml:space="preserve">  </w:t>
      </w:r>
    </w:p>
    <w:p w:rsidR="00BA7EF0" w:rsidRP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 xml:space="preserve">entière </w:t>
      </w:r>
      <w:r w:rsidRPr="00B86224">
        <w:rPr>
          <w:sz w:val="18"/>
          <w:szCs w:val="18"/>
        </w:rPr>
        <w:sym w:font="Wingdings" w:char="F0E0"/>
      </w:r>
    </w:p>
    <w:p w:rsidR="00BA7EF0" w:rsidRPr="00BA7EF0" w:rsidRDefault="00BA7EF0" w:rsidP="00790484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before="180" w:after="360" w:line="360" w:lineRule="auto"/>
        <w:ind w:left="357" w:hanging="357"/>
        <w:rPr>
          <w:sz w:val="26"/>
          <w:szCs w:val="26"/>
        </w:rPr>
      </w:pPr>
      <w:r w:rsidRPr="00BA7EF0">
        <w:rPr>
          <w:sz w:val="26"/>
          <w:szCs w:val="26"/>
        </w:rPr>
        <w:t xml:space="preserve">première </w:t>
      </w:r>
      <w:r w:rsidRPr="00B86224">
        <w:rPr>
          <w:sz w:val="18"/>
          <w:szCs w:val="18"/>
        </w:rPr>
        <w:sym w:font="Wingdings" w:char="F0E0"/>
      </w:r>
    </w:p>
    <w:p w:rsidR="00BA7EF0" w:rsidRDefault="00BA7EF0" w:rsidP="00BA7EF0">
      <w:pP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 w:rsidRPr="000A028A">
        <w:rPr>
          <w:sz w:val="26"/>
          <w:szCs w:val="26"/>
          <w:u w:val="single"/>
        </w:rPr>
        <w:t xml:space="preserve"> </w:t>
      </w:r>
      <w:r w:rsidRPr="000A028A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Souligne les adjectifs qualificatifs qui sont identiques au masculin et au féminin.</w:t>
      </w:r>
    </w:p>
    <w:p w:rsidR="00BA7EF0" w:rsidRDefault="00BA7EF0" w:rsidP="00BA7EF0">
      <w:pPr>
        <w:spacing w:after="18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sombre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pur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agréable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bas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rouge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>
        <w:rPr>
          <w:sz w:val="26"/>
          <w:szCs w:val="26"/>
        </w:rPr>
        <w:t xml:space="preserve">riche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lourd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triste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cher 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drôle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fier</w:t>
      </w:r>
    </w:p>
    <w:p w:rsidR="002C5873" w:rsidRPr="008E23C4" w:rsidRDefault="002C5873" w:rsidP="00BA7EF0">
      <w:pPr>
        <w:spacing w:before="240" w:after="360" w:line="240" w:lineRule="auto"/>
        <w:rPr>
          <w:sz w:val="26"/>
          <w:szCs w:val="26"/>
        </w:rPr>
      </w:pPr>
      <w:r w:rsidRPr="008E23C4">
        <w:rPr>
          <w:sz w:val="26"/>
          <w:szCs w:val="26"/>
          <w:u w:val="single"/>
        </w:rPr>
        <w:br w:type="page"/>
      </w:r>
    </w:p>
    <w:p w:rsidR="00BA7EF0" w:rsidRDefault="00BA7EF0" w:rsidP="00BA7EF0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>
        <w:rPr>
          <w:sz w:val="26"/>
          <w:szCs w:val="26"/>
        </w:rPr>
        <w:t xml:space="preserve"> : </w:t>
      </w:r>
      <w:r w:rsidRPr="004F452A">
        <w:rPr>
          <w:b/>
          <w:sz w:val="26"/>
          <w:szCs w:val="26"/>
        </w:rPr>
        <w:t>Relie chaque adjectif masculin à l’adjectif féminin qui correspond.</w:t>
      </w:r>
      <w:r>
        <w:rPr>
          <w:sz w:val="26"/>
          <w:szCs w:val="26"/>
        </w:rPr>
        <w:t xml:space="preserve"> </w:t>
      </w:r>
    </w:p>
    <w:tbl>
      <w:tblPr>
        <w:tblStyle w:val="Grilledutableau"/>
        <w:tblW w:w="100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3"/>
        <w:gridCol w:w="4612"/>
        <w:gridCol w:w="3329"/>
      </w:tblGrid>
      <w:tr w:rsidR="00BA7EF0" w:rsidTr="00436ABE">
        <w:trPr>
          <w:trHeight w:val="2446"/>
        </w:trPr>
        <w:tc>
          <w:tcPr>
            <w:tcW w:w="2073" w:type="dxa"/>
          </w:tcPr>
          <w:p w:rsidR="00BA7EF0" w:rsidRDefault="00BA7EF0" w:rsidP="00BA7EF0">
            <w:pPr>
              <w:pStyle w:val="Paragraphedeliste"/>
              <w:spacing w:line="37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sec</w:t>
            </w:r>
          </w:p>
          <w:p w:rsidR="00BA7EF0" w:rsidRDefault="00BA7EF0" w:rsidP="00BA7EF0">
            <w:pPr>
              <w:pStyle w:val="Paragraphedeliste"/>
              <w:spacing w:line="37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beau</w:t>
            </w:r>
          </w:p>
          <w:p w:rsidR="00BA7EF0" w:rsidRDefault="00BA7EF0" w:rsidP="00BA7EF0">
            <w:pPr>
              <w:pStyle w:val="Paragraphedeliste"/>
              <w:spacing w:line="37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roux</w:t>
            </w:r>
          </w:p>
          <w:p w:rsidR="00BA7EF0" w:rsidRDefault="00BA7EF0" w:rsidP="00BA7EF0">
            <w:pPr>
              <w:pStyle w:val="Paragraphedeliste"/>
              <w:spacing w:line="37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mou</w:t>
            </w:r>
          </w:p>
          <w:p w:rsidR="00BA7EF0" w:rsidRPr="00515F35" w:rsidRDefault="00BA7EF0" w:rsidP="00BA7EF0">
            <w:pPr>
              <w:pStyle w:val="Paragraphedeliste"/>
              <w:spacing w:line="372" w:lineRule="auto"/>
              <w:ind w:left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neuf</w:t>
            </w:r>
          </w:p>
        </w:tc>
        <w:tc>
          <w:tcPr>
            <w:tcW w:w="4612" w:type="dxa"/>
          </w:tcPr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BA7EF0" w:rsidRPr="004F452A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329" w:type="dxa"/>
          </w:tcPr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rousse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belle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neuve   </w:t>
            </w:r>
          </w:p>
          <w:p w:rsidR="00BA7EF0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sèche</w:t>
            </w:r>
          </w:p>
          <w:p w:rsidR="00BA7EF0" w:rsidRPr="004F452A" w:rsidRDefault="00BA7EF0" w:rsidP="00790484">
            <w:pPr>
              <w:pStyle w:val="Paragraphedeliste"/>
              <w:numPr>
                <w:ilvl w:val="0"/>
                <w:numId w:val="1"/>
              </w:numPr>
              <w:spacing w:before="120" w:after="18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molle</w:t>
            </w:r>
          </w:p>
        </w:tc>
      </w:tr>
    </w:tbl>
    <w:p w:rsidR="00436ABE" w:rsidRDefault="00780BD3" w:rsidP="00436ABE">
      <w:pPr>
        <w:pBdr>
          <w:top w:val="single" w:sz="4" w:space="10" w:color="auto"/>
        </w:pBdr>
        <w:spacing w:before="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</w:t>
      </w:r>
      <w:r w:rsidRPr="00583736">
        <w:rPr>
          <w:sz w:val="26"/>
          <w:szCs w:val="26"/>
          <w:u w:val="single"/>
        </w:rPr>
        <w:t>c</w:t>
      </w:r>
      <w:r>
        <w:rPr>
          <w:sz w:val="26"/>
          <w:szCs w:val="26"/>
          <w:u w:val="single"/>
        </w:rPr>
        <w:t>e 6</w:t>
      </w:r>
      <w:r w:rsidRPr="00583736">
        <w:rPr>
          <w:sz w:val="26"/>
          <w:szCs w:val="26"/>
        </w:rPr>
        <w:t xml:space="preserve"> : </w:t>
      </w:r>
      <w:r w:rsidR="00436ABE">
        <w:rPr>
          <w:b/>
          <w:sz w:val="26"/>
          <w:szCs w:val="26"/>
        </w:rPr>
        <w:t xml:space="preserve">Accorde l’adjectif qualificatif avec le nom. </w:t>
      </w:r>
    </w:p>
    <w:p w:rsidR="00436ABE" w:rsidRPr="00E34CE2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loup effrayant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louve </w:t>
      </w:r>
      <w:r w:rsidRPr="00AA237C">
        <w:rPr>
          <w:sz w:val="18"/>
          <w:szCs w:val="18"/>
        </w:rPr>
        <w:t>....</w:t>
      </w:r>
    </w:p>
    <w:p w:rsidR="00436ABE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E34CE2">
        <w:rPr>
          <w:sz w:val="26"/>
          <w:szCs w:val="26"/>
        </w:rPr>
        <w:t>un costume élégant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>une</w:t>
      </w:r>
      <w:r>
        <w:rPr>
          <w:sz w:val="26"/>
          <w:szCs w:val="26"/>
        </w:rPr>
        <w:t xml:space="preserve"> robe </w:t>
      </w:r>
      <w:r w:rsidRPr="00AA237C">
        <w:rPr>
          <w:sz w:val="18"/>
          <w:szCs w:val="18"/>
        </w:rPr>
        <w:t>....</w:t>
      </w:r>
    </w:p>
    <w:p w:rsidR="00436ABE" w:rsidRPr="00CC7773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virage dangereux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une course </w:t>
      </w:r>
      <w:r w:rsidRPr="00AA237C">
        <w:rPr>
          <w:sz w:val="18"/>
          <w:szCs w:val="18"/>
        </w:rPr>
        <w:t>....</w:t>
      </w:r>
    </w:p>
    <w:p w:rsidR="00436ABE" w:rsidRPr="00C37329" w:rsidRDefault="00436ABE" w:rsidP="0079048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120" w:after="12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enfant paresseux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une dame </w:t>
      </w:r>
      <w:r w:rsidRPr="00AA237C">
        <w:rPr>
          <w:sz w:val="18"/>
          <w:szCs w:val="18"/>
        </w:rPr>
        <w:t>....</w:t>
      </w:r>
    </w:p>
    <w:p w:rsidR="00436ABE" w:rsidRPr="00CC7773" w:rsidRDefault="00436ABE" w:rsidP="00436ABE">
      <w:pPr>
        <w:spacing w:before="360" w:after="240" w:line="240" w:lineRule="auto"/>
        <w:rPr>
          <w:sz w:val="26"/>
          <w:szCs w:val="26"/>
        </w:rPr>
      </w:pPr>
      <w:r w:rsidRPr="00CC7773">
        <w:rPr>
          <w:sz w:val="26"/>
          <w:szCs w:val="26"/>
          <w:u w:val="single"/>
        </w:rPr>
        <w:t>Exercice 7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:</w:t>
      </w:r>
      <w:r w:rsidRPr="00CC7773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Accorde l’adjectif qualificatif avec le nom.</w:t>
      </w:r>
    </w:p>
    <w:p w:rsidR="00436ABE" w:rsidRPr="00CC7773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AA237C">
        <w:rPr>
          <w:sz w:val="26"/>
          <w:szCs w:val="26"/>
        </w:rPr>
        <w:t>un homme muet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 femme</w:t>
      </w:r>
      <w:r>
        <w:rPr>
          <w:sz w:val="18"/>
          <w:szCs w:val="18"/>
        </w:rPr>
        <w:t xml:space="preserve"> .....</w:t>
      </w:r>
    </w:p>
    <w:p w:rsidR="00436ABE" w:rsidRPr="00CC7773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CC7773">
        <w:rPr>
          <w:sz w:val="26"/>
          <w:szCs w:val="26"/>
        </w:rPr>
        <w:t>un ancien meuble</w:t>
      </w:r>
      <w:r>
        <w:rPr>
          <w:sz w:val="18"/>
          <w:szCs w:val="18"/>
        </w:rPr>
        <w:t xml:space="preserve">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</w:t>
      </w:r>
      <w:r>
        <w:rPr>
          <w:sz w:val="26"/>
          <w:szCs w:val="26"/>
        </w:rPr>
        <w:t xml:space="preserve"> </w:t>
      </w:r>
      <w:r>
        <w:rPr>
          <w:sz w:val="18"/>
          <w:szCs w:val="18"/>
        </w:rPr>
        <w:t xml:space="preserve">..... </w:t>
      </w:r>
      <w:r w:rsidRPr="00CC7773">
        <w:rPr>
          <w:sz w:val="26"/>
          <w:szCs w:val="26"/>
        </w:rPr>
        <w:t xml:space="preserve">ferme </w:t>
      </w:r>
    </w:p>
    <w:p w:rsidR="00436ABE" w:rsidRPr="00CC7773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élève sportif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>une</w:t>
      </w:r>
      <w:r>
        <w:rPr>
          <w:sz w:val="26"/>
          <w:szCs w:val="26"/>
        </w:rPr>
        <w:t xml:space="preserve"> élève</w:t>
      </w:r>
      <w:r>
        <w:rPr>
          <w:sz w:val="18"/>
          <w:szCs w:val="18"/>
        </w:rPr>
        <w:t xml:space="preserve"> .....</w:t>
      </w:r>
    </w:p>
    <w:p w:rsidR="00436ABE" w:rsidRPr="00C37329" w:rsidRDefault="00436ABE" w:rsidP="00790484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 faux départ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237C">
        <w:rPr>
          <w:sz w:val="26"/>
          <w:szCs w:val="26"/>
        </w:rPr>
        <w:t xml:space="preserve">une </w:t>
      </w:r>
      <w:r w:rsidRPr="00AA237C">
        <w:rPr>
          <w:sz w:val="18"/>
          <w:szCs w:val="18"/>
        </w:rPr>
        <w:t xml:space="preserve">..... </w:t>
      </w:r>
      <w:r w:rsidRPr="00AA237C">
        <w:rPr>
          <w:sz w:val="26"/>
          <w:szCs w:val="26"/>
        </w:rPr>
        <w:t>idée</w:t>
      </w:r>
      <w:r>
        <w:rPr>
          <w:sz w:val="18"/>
          <w:szCs w:val="18"/>
        </w:rPr>
        <w:t xml:space="preserve"> </w:t>
      </w:r>
    </w:p>
    <w:p w:rsidR="00436ABE" w:rsidRPr="00CC7773" w:rsidRDefault="00436ABE" w:rsidP="00790484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C37329">
        <w:rPr>
          <w:sz w:val="26"/>
          <w:szCs w:val="26"/>
        </w:rPr>
        <w:t>un pain frais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E34CE2">
        <w:rPr>
          <w:sz w:val="26"/>
          <w:szCs w:val="26"/>
        </w:rPr>
        <w:t xml:space="preserve">une </w:t>
      </w:r>
      <w:r>
        <w:rPr>
          <w:sz w:val="26"/>
          <w:szCs w:val="26"/>
        </w:rPr>
        <w:t xml:space="preserve">baguette </w:t>
      </w:r>
      <w:r w:rsidRPr="00AA237C">
        <w:rPr>
          <w:sz w:val="18"/>
          <w:szCs w:val="18"/>
        </w:rPr>
        <w:t>....</w:t>
      </w:r>
      <w:bookmarkStart w:id="0" w:name="_GoBack"/>
      <w:bookmarkEnd w:id="0"/>
    </w:p>
    <w:p w:rsidR="00436ABE" w:rsidRDefault="00436ABE" w:rsidP="00436ABE">
      <w:pPr>
        <w:spacing w:before="240" w:after="360" w:line="240" w:lineRule="auto"/>
        <w:rPr>
          <w:b/>
          <w:sz w:val="26"/>
          <w:szCs w:val="26"/>
        </w:rPr>
      </w:pPr>
      <w:r w:rsidRPr="006F2C79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 xml:space="preserve">Exercice 8 </w:t>
      </w:r>
      <w:r w:rsidRPr="00023C26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groupes nominaux en accordant l’adjectif qualificatif entre parenthèses avec le nom féminin. </w:t>
      </w:r>
    </w:p>
    <w:p w:rsidR="00436ABE" w:rsidRPr="006F2C79" w:rsidRDefault="00436ABE" w:rsidP="00790484">
      <w:pPr>
        <w:pStyle w:val="Paragraphedeliste"/>
        <w:numPr>
          <w:ilvl w:val="0"/>
          <w:numId w:val="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élève (curieux) et (bavard) </w:t>
      </w:r>
    </w:p>
    <w:p w:rsidR="00436ABE" w:rsidRPr="000A028A" w:rsidRDefault="00436ABE" w:rsidP="00790484">
      <w:pPr>
        <w:pStyle w:val="Paragraphedeliste"/>
        <w:numPr>
          <w:ilvl w:val="0"/>
          <w:numId w:val="4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sa famille (nombreux) et (bruyant) </w:t>
      </w:r>
    </w:p>
    <w:p w:rsidR="00436ABE" w:rsidRDefault="00436ABE" w:rsidP="00790484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</w:t>
      </w:r>
      <w:r w:rsidRPr="006E67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jupe (violet) et (neuf) </w:t>
      </w:r>
    </w:p>
    <w:p w:rsidR="00AE70F2" w:rsidRPr="00436ABE" w:rsidRDefault="00436ABE" w:rsidP="00790484">
      <w:pPr>
        <w:pStyle w:val="Paragraphedeliste"/>
        <w:numPr>
          <w:ilvl w:val="0"/>
          <w:numId w:val="4"/>
        </w:numPr>
        <w:spacing w:after="240" w:line="360" w:lineRule="auto"/>
        <w:ind w:left="244" w:hanging="244"/>
        <w:rPr>
          <w:sz w:val="26"/>
          <w:szCs w:val="26"/>
        </w:rPr>
      </w:pPr>
      <w:r w:rsidRPr="00436ABE">
        <w:rPr>
          <w:sz w:val="26"/>
          <w:szCs w:val="26"/>
        </w:rPr>
        <w:t>cette (sombre) et (cruel) histoire</w:t>
      </w:r>
    </w:p>
    <w:sectPr w:rsidR="00AE70F2" w:rsidRPr="00436ABE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84" w:rsidRDefault="00790484">
      <w:pPr>
        <w:spacing w:after="0" w:line="240" w:lineRule="auto"/>
      </w:pPr>
      <w:r>
        <w:separator/>
      </w:r>
    </w:p>
  </w:endnote>
  <w:endnote w:type="continuationSeparator" w:id="0">
    <w:p w:rsidR="00790484" w:rsidRDefault="00790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696595</wp:posOffset>
              </wp:positionH>
              <wp:positionV relativeFrom="paragraph">
                <wp:posOffset>58420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36ABE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790484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84" w:rsidRDefault="00790484">
      <w:pPr>
        <w:spacing w:after="0" w:line="240" w:lineRule="auto"/>
      </w:pPr>
      <w:r>
        <w:separator/>
      </w:r>
    </w:p>
  </w:footnote>
  <w:footnote w:type="continuationSeparator" w:id="0">
    <w:p w:rsidR="00790484" w:rsidRDefault="00790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90F3A"/>
    <w:multiLevelType w:val="hybridMultilevel"/>
    <w:tmpl w:val="A79ED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F72D6"/>
    <w:multiLevelType w:val="hybridMultilevel"/>
    <w:tmpl w:val="36805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D2A9C"/>
    <w:multiLevelType w:val="hybridMultilevel"/>
    <w:tmpl w:val="C45A4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27AD1"/>
    <w:multiLevelType w:val="hybridMultilevel"/>
    <w:tmpl w:val="219014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44E17"/>
    <w:multiLevelType w:val="hybridMultilevel"/>
    <w:tmpl w:val="F9329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36ABE"/>
    <w:rsid w:val="0044500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80BD3"/>
    <w:rsid w:val="00790484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A7EF0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284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48583-7D3E-4D95-9C1A-CD2B6FE44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2017-03-21T15:07:00Z</dcterms:created>
  <dcterms:modified xsi:type="dcterms:W3CDTF">2017-03-21T15:07:00Z</dcterms:modified>
</cp:coreProperties>
</file>